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E" w:rsidRDefault="00324BCE" w:rsidP="0093142E">
      <w:pPr>
        <w:pStyle w:val="NoSpacing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Concello, Deputación</w:t>
      </w:r>
      <w:r w:rsidRPr="009B1D08">
        <w:rPr>
          <w:rFonts w:ascii="Lucida Sans Unicode" w:hAnsi="Lucida Sans Unicode" w:cs="Lucida Sans Unicode"/>
          <w:b/>
          <w:sz w:val="28"/>
          <w:szCs w:val="28"/>
        </w:rPr>
        <w:t xml:space="preserve"> de Lugo e </w:t>
      </w:r>
      <w:r>
        <w:rPr>
          <w:rFonts w:ascii="Lucida Sans Unicode" w:hAnsi="Lucida Sans Unicode" w:cs="Lucida Sans Unicode"/>
          <w:b/>
          <w:sz w:val="28"/>
          <w:szCs w:val="28"/>
        </w:rPr>
        <w:t>a Fundación Pazos e Feiras</w:t>
      </w:r>
      <w:r w:rsidRPr="009B1D08">
        <w:rPr>
          <w:rFonts w:ascii="Lucida Sans Unicode" w:hAnsi="Lucida Sans Unicode" w:cs="Lucida Sans Unicode"/>
          <w:b/>
          <w:sz w:val="28"/>
          <w:szCs w:val="28"/>
        </w:rPr>
        <w:t xml:space="preserve"> destinan a recadación </w:t>
      </w:r>
      <w:r>
        <w:rPr>
          <w:rFonts w:ascii="Lucida Sans Unicode" w:hAnsi="Lucida Sans Unicode" w:cs="Lucida Sans Unicode"/>
          <w:b/>
          <w:sz w:val="28"/>
          <w:szCs w:val="28"/>
        </w:rPr>
        <w:t>do Equigal</w:t>
      </w:r>
      <w:r w:rsidRPr="009B1D08">
        <w:rPr>
          <w:rFonts w:ascii="Lucida Sans Unicode" w:hAnsi="Lucida Sans Unicode" w:cs="Lucida Sans Unicode"/>
          <w:b/>
          <w:sz w:val="28"/>
          <w:szCs w:val="28"/>
        </w:rPr>
        <w:t xml:space="preserve"> a FUDACE </w:t>
      </w:r>
    </w:p>
    <w:p w:rsidR="00324BCE" w:rsidRPr="009B1D08" w:rsidRDefault="00324BCE" w:rsidP="0093142E">
      <w:pPr>
        <w:pStyle w:val="NoSpacing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9B1D08">
        <w:rPr>
          <w:rFonts w:ascii="Lucida Sans Unicode" w:hAnsi="Lucida Sans Unicode" w:cs="Lucida Sans Unicode"/>
          <w:b/>
          <w:sz w:val="28"/>
          <w:szCs w:val="28"/>
        </w:rPr>
        <w:t>pola súa importante labor social</w:t>
      </w: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b/>
          <w:w w:val="98"/>
          <w:sz w:val="20"/>
          <w:szCs w:val="14"/>
        </w:rPr>
      </w:pPr>
      <w:smartTag w:uri="urn:schemas-microsoft-com:office:smarttags" w:element="PersonName">
        <w:smartTagPr>
          <w:attr w:name="ProductID" w:val="Lara Méndez,"/>
        </w:smartTagPr>
        <w:r>
          <w:rPr>
            <w:rFonts w:ascii="Lucida Sans Unicode" w:hAnsi="Lucida Sans Unicode" w:cs="Lucida Sans Unicode"/>
            <w:b/>
            <w:w w:val="98"/>
            <w:sz w:val="20"/>
            <w:szCs w:val="14"/>
          </w:rPr>
          <w:t>Lara Méndez,</w:t>
        </w:r>
      </w:smartTag>
      <w:r>
        <w:rPr>
          <w:rFonts w:ascii="Lucida Sans Unicode" w:hAnsi="Lucida Sans Unicode" w:cs="Lucida Sans Unicode"/>
          <w:b/>
          <w:w w:val="98"/>
          <w:sz w:val="20"/>
          <w:szCs w:val="14"/>
        </w:rPr>
        <w:t xml:space="preserve"> Darío Campos, </w:t>
      </w:r>
      <w:smartTag w:uri="urn:schemas-microsoft-com:office:smarttags" w:element="PersonName">
        <w:smartTagPr>
          <w:attr w:name="ProductID" w:val="Rubén López e"/>
        </w:smartTagPr>
        <w:r>
          <w:rPr>
            <w:rFonts w:ascii="Lucida Sans Unicode" w:hAnsi="Lucida Sans Unicode" w:cs="Lucida Sans Unicode"/>
            <w:b/>
            <w:w w:val="98"/>
            <w:sz w:val="20"/>
            <w:szCs w:val="14"/>
          </w:rPr>
          <w:t>Rubén López e</w:t>
        </w:r>
      </w:smartTag>
      <w:r>
        <w:rPr>
          <w:rFonts w:ascii="Lucida Sans Unicode" w:hAnsi="Lucida Sans Unicode" w:cs="Lucida Sans Unicode"/>
          <w:b/>
          <w:w w:val="98"/>
          <w:sz w:val="20"/>
          <w:szCs w:val="14"/>
        </w:rPr>
        <w:t xml:space="preserve">  Ana Lago </w:t>
      </w:r>
      <w:r w:rsidRPr="004D709F">
        <w:rPr>
          <w:rFonts w:ascii="Lucida Sans Unicode" w:hAnsi="Lucida Sans Unicode" w:cs="Lucida Sans Unicode"/>
          <w:b/>
          <w:w w:val="98"/>
          <w:sz w:val="20"/>
          <w:szCs w:val="14"/>
        </w:rPr>
        <w:t xml:space="preserve">entregaron este luns ao Presidente de FUDACE o cheque por valor de 1.000 euros que proceden da recadación da última edición do Equigal celebrada no Pazo de Feiras e Exposicións de Lugo </w:t>
      </w:r>
    </w:p>
    <w:p w:rsidR="00324BCE" w:rsidRPr="004D709F" w:rsidRDefault="00324BCE" w:rsidP="005A14E7">
      <w:pPr>
        <w:pStyle w:val="NoSpacing"/>
        <w:jc w:val="both"/>
        <w:rPr>
          <w:rFonts w:ascii="Lucida Sans Unicode" w:hAnsi="Lucida Sans Unicode" w:cs="Lucida Sans Unicode"/>
          <w:b/>
          <w:w w:val="98"/>
          <w:sz w:val="20"/>
          <w:szCs w:val="14"/>
        </w:rPr>
      </w:pP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b/>
          <w:w w:val="98"/>
          <w:sz w:val="20"/>
          <w:szCs w:val="14"/>
        </w:rPr>
      </w:pPr>
      <w:r>
        <w:rPr>
          <w:rFonts w:ascii="Lucida Sans Unicode" w:hAnsi="Lucida Sans Unicode" w:cs="Lucida Sans Unicode"/>
          <w:b/>
          <w:w w:val="98"/>
          <w:sz w:val="20"/>
          <w:szCs w:val="14"/>
        </w:rPr>
        <w:t xml:space="preserve">A entidade local e provincial </w:t>
      </w:r>
      <w:r w:rsidRPr="00AE648D">
        <w:rPr>
          <w:rFonts w:ascii="Lucida Sans Unicode" w:hAnsi="Lucida Sans Unicode" w:cs="Lucida Sans Unicode"/>
          <w:b/>
          <w:w w:val="98"/>
          <w:sz w:val="20"/>
          <w:szCs w:val="14"/>
        </w:rPr>
        <w:t xml:space="preserve">xunto aos organizadores do evento decidiron destinar todo o recadado na Feira a este colectivo pola importante labor social que desempeña na provincia, pois na actualidade presta servizo profesional a 60 persoas con dano cerebral </w:t>
      </w:r>
    </w:p>
    <w:p w:rsidR="00324BCE" w:rsidRPr="00AE648D" w:rsidRDefault="00324BCE" w:rsidP="005A14E7">
      <w:pPr>
        <w:pStyle w:val="NoSpacing"/>
        <w:jc w:val="both"/>
        <w:rPr>
          <w:rFonts w:ascii="Lucida Sans Unicode" w:hAnsi="Lucida Sans Unicode" w:cs="Lucida Sans Unicode"/>
          <w:b/>
          <w:w w:val="98"/>
          <w:sz w:val="20"/>
          <w:szCs w:val="14"/>
        </w:rPr>
      </w:pPr>
    </w:p>
    <w:p w:rsidR="00324BCE" w:rsidRPr="00AE648D" w:rsidRDefault="00324BCE" w:rsidP="005A14E7">
      <w:pPr>
        <w:pStyle w:val="NoSpacing"/>
        <w:jc w:val="both"/>
        <w:rPr>
          <w:rFonts w:ascii="Lucida Sans Unicode" w:hAnsi="Lucida Sans Unicode" w:cs="Lucida Sans Unicode"/>
          <w:b/>
          <w:sz w:val="20"/>
          <w:szCs w:val="14"/>
        </w:rPr>
      </w:pPr>
      <w:r w:rsidRPr="00AE648D">
        <w:rPr>
          <w:rFonts w:ascii="Lucida Sans Unicode" w:hAnsi="Lucida Sans Unicode" w:cs="Lucida Sans Unicode"/>
          <w:b/>
          <w:sz w:val="20"/>
          <w:szCs w:val="14"/>
        </w:rPr>
        <w:t xml:space="preserve">Equigal naceu no ano 2008 e dende entón logrou consolidarse coma o Salón Ecuestre de referencia no noroeste de España e un evento xerador de recursos económicos e de emprego. Nesta cita se deron cita 120 cabalos das mellores ganderías, tanto do territorio galego coma do </w:t>
      </w:r>
      <w:r>
        <w:rPr>
          <w:rFonts w:ascii="Lucida Sans Unicode" w:hAnsi="Lucida Sans Unicode" w:cs="Lucida Sans Unicode"/>
          <w:b/>
          <w:sz w:val="20"/>
          <w:szCs w:val="14"/>
        </w:rPr>
        <w:t>resto de España</w:t>
      </w: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  <w:r>
        <w:rPr>
          <w:rFonts w:ascii="Lucida Sans Unicode" w:hAnsi="Lucida Sans Unicode" w:cs="Lucida Sans Unicode"/>
          <w:sz w:val="20"/>
          <w:szCs w:val="14"/>
        </w:rPr>
        <w:t xml:space="preserve">A Alcaldesa de Lugo, </w:t>
      </w:r>
      <w:smartTag w:uri="urn:schemas-microsoft-com:office:smarttags" w:element="PersonName">
        <w:smartTagPr>
          <w:attr w:name="ProductID" w:val="Lara Méndez,"/>
        </w:smartTagPr>
        <w:r>
          <w:rPr>
            <w:rFonts w:ascii="Lucida Sans Unicode" w:hAnsi="Lucida Sans Unicode" w:cs="Lucida Sans Unicode"/>
            <w:sz w:val="20"/>
            <w:szCs w:val="14"/>
          </w:rPr>
          <w:t>Lara Méndez,</w:t>
        </w:r>
      </w:smartTag>
      <w:r>
        <w:rPr>
          <w:rFonts w:ascii="Lucida Sans Unicode" w:hAnsi="Lucida Sans Unicode" w:cs="Lucida Sans Unicode"/>
          <w:sz w:val="20"/>
          <w:szCs w:val="14"/>
        </w:rPr>
        <w:t xml:space="preserve"> o Presidente da Deputación, Darío Campos, o Presidente da </w:t>
      </w:r>
      <w:r w:rsidRPr="0093142E">
        <w:rPr>
          <w:rFonts w:ascii="Lucida Sans Unicode" w:hAnsi="Lucida Sans Unicode" w:cs="Lucida Sans Unicode"/>
          <w:sz w:val="20"/>
          <w:szCs w:val="14"/>
        </w:rPr>
        <w:t>Fundación de Dano Cerebral (FUDACE)</w:t>
      </w:r>
      <w:r>
        <w:rPr>
          <w:rFonts w:ascii="Lucida Sans Unicode" w:hAnsi="Lucida Sans Unicode" w:cs="Lucida Sans Unicode"/>
          <w:sz w:val="20"/>
          <w:szCs w:val="14"/>
        </w:rPr>
        <w:t xml:space="preserve">, Luis Abelleira, o Xerente da Fundación Pazos e Feiras Exposicións de </w:t>
      </w:r>
      <w:smartTag w:uri="urn:schemas-microsoft-com:office:smarttags" w:element="PersonName">
        <w:smartTagPr>
          <w:attr w:name="ProductID" w:val="Lugo, Rubén López"/>
        </w:smartTagPr>
        <w:r>
          <w:rPr>
            <w:rFonts w:ascii="Lucida Sans Unicode" w:hAnsi="Lucida Sans Unicode" w:cs="Lucida Sans Unicode"/>
            <w:sz w:val="20"/>
            <w:szCs w:val="14"/>
          </w:rPr>
          <w:t>Lugo, Rubén López</w:t>
        </w:r>
      </w:smartTag>
      <w:r>
        <w:rPr>
          <w:rFonts w:ascii="Lucida Sans Unicode" w:hAnsi="Lucida Sans Unicode" w:cs="Lucida Sans Unicode"/>
          <w:sz w:val="20"/>
          <w:szCs w:val="14"/>
        </w:rPr>
        <w:t xml:space="preserve">; e a Directora Técnica do Concurso de Salto, Ana Lago, participaron este luns na entrega da recolecta do Equigal </w:t>
      </w:r>
      <w:smartTag w:uri="urn:schemas-microsoft-com:office:smarttags" w:element="metricconverter">
        <w:smartTagPr>
          <w:attr w:name="ProductID" w:val="2017 a"/>
        </w:smartTagPr>
        <w:r>
          <w:rPr>
            <w:rFonts w:ascii="Lucida Sans Unicode" w:hAnsi="Lucida Sans Unicode" w:cs="Lucida Sans Unicode"/>
            <w:sz w:val="20"/>
            <w:szCs w:val="14"/>
          </w:rPr>
          <w:t>2017 a</w:t>
        </w:r>
      </w:smartTag>
      <w:r>
        <w:rPr>
          <w:rFonts w:ascii="Lucida Sans Unicode" w:hAnsi="Lucida Sans Unicode" w:cs="Lucida Sans Unicode"/>
          <w:sz w:val="20"/>
          <w:szCs w:val="14"/>
        </w:rPr>
        <w:t xml:space="preserve"> FUDACE, que tivo lugar na Sala de Xuntas do Pazo de San Marcos. Deputación, Concello de Lugo, xunto aos organizadores do evento decidiron destinar todo o recadado na Feira, 1.044 euros, a este colectivo pola importante labor social que desempeña na provincia. Ademais, durante o acto, entregóuselle ao Presidente de FUDACE a capa como “xinete do ano”. </w:t>
      </w: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85509B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  <w:r>
        <w:rPr>
          <w:rFonts w:ascii="Lucida Sans Unicode" w:hAnsi="Lucida Sans Unicode" w:cs="Lucida Sans Unicode"/>
          <w:sz w:val="20"/>
          <w:szCs w:val="14"/>
        </w:rPr>
        <w:t>No acto, a Alcaldesa felicitou á Fundación Pazos e Feiras Exposicións de Lugo “pois se cumpren os 20 anos da súa creación, un centro de referencia de feiras e eventos e un dinamizador económico e social da nosa cidade. Hoxe recaen  estes fondos nun colectivo social como FUDACE, que complementa esa parte que as veces as institucións non chegamos, e tan necesario, para buscar unha socidade xusta, unha cidade inclusiva e equitativa, que atende a todas as persoas independentemente das súas capacidades. Dende o Concello, seguimos traballando por Lugo e para ter unha cidade mellor.”</w:t>
      </w: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5A14E7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  <w:r>
        <w:rPr>
          <w:rFonts w:ascii="Lucida Sans Unicode" w:hAnsi="Lucida Sans Unicode" w:cs="Lucida Sans Unicode"/>
          <w:sz w:val="20"/>
          <w:szCs w:val="14"/>
        </w:rPr>
        <w:t>Pola súa banda, Darío Campos felicitou</w:t>
      </w:r>
      <w:r w:rsidRPr="0093142E">
        <w:rPr>
          <w:rFonts w:ascii="Lucida Sans Unicode" w:hAnsi="Lucida Sans Unicode" w:cs="Lucida Sans Unicode"/>
          <w:sz w:val="20"/>
          <w:szCs w:val="14"/>
        </w:rPr>
        <w:t xml:space="preserve"> e ag</w:t>
      </w:r>
      <w:r>
        <w:rPr>
          <w:rFonts w:ascii="Lucida Sans Unicode" w:hAnsi="Lucida Sans Unicode" w:cs="Lucida Sans Unicode"/>
          <w:sz w:val="20"/>
          <w:szCs w:val="14"/>
        </w:rPr>
        <w:t>radeceu</w:t>
      </w:r>
      <w:r w:rsidRPr="0093142E">
        <w:rPr>
          <w:rFonts w:ascii="Lucida Sans Unicode" w:hAnsi="Lucida Sans Unicode" w:cs="Lucida Sans Unicode"/>
          <w:sz w:val="20"/>
          <w:szCs w:val="14"/>
        </w:rPr>
        <w:t xml:space="preserve"> a </w:t>
      </w:r>
      <w:r>
        <w:rPr>
          <w:rFonts w:ascii="Lucida Sans Unicode" w:hAnsi="Lucida Sans Unicode" w:cs="Lucida Sans Unicode"/>
          <w:sz w:val="20"/>
          <w:szCs w:val="14"/>
        </w:rPr>
        <w:t xml:space="preserve">implicación de </w:t>
      </w:r>
      <w:r w:rsidRPr="0093142E">
        <w:rPr>
          <w:rFonts w:ascii="Lucida Sans Unicode" w:hAnsi="Lucida Sans Unicode" w:cs="Lucida Sans Unicode"/>
          <w:sz w:val="20"/>
          <w:szCs w:val="14"/>
        </w:rPr>
        <w:t>todos os impl</w:t>
      </w:r>
      <w:r>
        <w:rPr>
          <w:rFonts w:ascii="Lucida Sans Unicode" w:hAnsi="Lucida Sans Unicode" w:cs="Lucida Sans Unicode"/>
          <w:sz w:val="20"/>
          <w:szCs w:val="14"/>
        </w:rPr>
        <w:t xml:space="preserve">icados nesta iniciativa social “pois </w:t>
      </w:r>
      <w:r w:rsidRPr="0093142E">
        <w:rPr>
          <w:rFonts w:ascii="Lucida Sans Unicode" w:hAnsi="Lucida Sans Unicode" w:cs="Lucida Sans Unicode"/>
          <w:sz w:val="20"/>
          <w:szCs w:val="14"/>
        </w:rPr>
        <w:t>demostra que traballando da man entre o tecido asociativo lucense e as institucións, melloramos, neste caso, a calidade de vida dos nosos veciños.</w:t>
      </w:r>
      <w:r>
        <w:rPr>
          <w:rFonts w:ascii="Lucida Sans Unicode" w:hAnsi="Lucida Sans Unicode" w:cs="Lucida Sans Unicode"/>
          <w:sz w:val="20"/>
          <w:szCs w:val="14"/>
        </w:rPr>
        <w:t xml:space="preserve"> Por iso, achegamos estes 1.000 euros que proceden</w:t>
      </w:r>
      <w:bookmarkStart w:id="0" w:name="_GoBack"/>
      <w:bookmarkEnd w:id="0"/>
      <w:r>
        <w:rPr>
          <w:rFonts w:ascii="Lucida Sans Unicode" w:hAnsi="Lucida Sans Unicode" w:cs="Lucida Sans Unicode"/>
          <w:sz w:val="20"/>
          <w:szCs w:val="14"/>
        </w:rPr>
        <w:t xml:space="preserve"> do último Equigal a FUDACE, un colectivo que ten </w:t>
      </w:r>
      <w:r w:rsidRPr="009B1D08">
        <w:rPr>
          <w:rFonts w:ascii="Lucida Sans Unicode" w:hAnsi="Lucida Sans Unicode" w:cs="Lucida Sans Unicode"/>
          <w:sz w:val="20"/>
          <w:szCs w:val="14"/>
        </w:rPr>
        <w:t>o seu centro referencia en Castro de Rei, no que atende a unhas 60 persoas con dano</w:t>
      </w:r>
      <w:r>
        <w:rPr>
          <w:rFonts w:ascii="Lucida Sans Unicode" w:hAnsi="Lucida Sans Unicode" w:cs="Lucida Sans Unicode"/>
          <w:sz w:val="20"/>
          <w:szCs w:val="14"/>
        </w:rPr>
        <w:t xml:space="preserve"> cerebral e nas que traballan 48</w:t>
      </w:r>
      <w:r w:rsidRPr="009B1D08">
        <w:rPr>
          <w:rFonts w:ascii="Lucida Sans Unicode" w:hAnsi="Lucida Sans Unicode" w:cs="Lucida Sans Unicode"/>
          <w:sz w:val="20"/>
          <w:szCs w:val="14"/>
        </w:rPr>
        <w:t xml:space="preserve"> profesionais para a</w:t>
      </w:r>
      <w:r>
        <w:rPr>
          <w:rFonts w:ascii="Lucida Sans Unicode" w:hAnsi="Lucida Sans Unicode" w:cs="Lucida Sans Unicode"/>
          <w:sz w:val="20"/>
          <w:szCs w:val="14"/>
        </w:rPr>
        <w:t xml:space="preserve"> súa atención”. </w:t>
      </w:r>
    </w:p>
    <w:p w:rsidR="00324BCE" w:rsidRDefault="00324BCE" w:rsidP="0060567F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60567F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  <w:r>
        <w:rPr>
          <w:rFonts w:ascii="Lucida Sans Unicode" w:hAnsi="Lucida Sans Unicode" w:cs="Lucida Sans Unicode"/>
          <w:sz w:val="20"/>
          <w:szCs w:val="14"/>
        </w:rPr>
        <w:t xml:space="preserve">O Presidente de FUDACE agradeceu a entrega da capa como </w:t>
      </w:r>
      <w:r w:rsidRPr="004B2A7B">
        <w:rPr>
          <w:rFonts w:ascii="Lucida Sans Unicode" w:hAnsi="Lucida Sans Unicode" w:cs="Lucida Sans Unicode"/>
          <w:i/>
          <w:sz w:val="20"/>
          <w:szCs w:val="14"/>
        </w:rPr>
        <w:t>xinete do ano</w:t>
      </w:r>
      <w:r>
        <w:rPr>
          <w:rFonts w:ascii="Lucida Sans Unicode" w:hAnsi="Lucida Sans Unicode" w:cs="Lucida Sans Unicode"/>
          <w:sz w:val="20"/>
          <w:szCs w:val="14"/>
        </w:rPr>
        <w:t xml:space="preserve"> “pero sobre todo o talón coa recadación de Equigal polo que significa a colaboración permanente con Equinocio e que dende a nosa asociación seguiremos mantendo. Temos un compromiso adquirido con todo Lugo e a provincia, grazas á colaboración da Deputación, para ampliar e atender integralmente a máis veciños con dano cerebral”.</w:t>
      </w:r>
    </w:p>
    <w:p w:rsidR="00324BCE" w:rsidRDefault="00324BCE" w:rsidP="0060567F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60567F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  <w:r>
        <w:rPr>
          <w:rFonts w:ascii="Lucida Sans Unicode" w:hAnsi="Lucida Sans Unicode" w:cs="Lucida Sans Unicode"/>
          <w:sz w:val="20"/>
          <w:szCs w:val="14"/>
        </w:rPr>
        <w:t xml:space="preserve">O Xerente da Fundación apuntou que “queremos recoñecer o grandísimo traballo que desenvolve FUDACE e que nos enche de orgullo, pois estes cartos van a unha labor social inmellorable. Por último, quero agradecer a todas as institucións a apoio a este evento, que se está convertendo nun referente internacional.” </w:t>
      </w:r>
    </w:p>
    <w:p w:rsidR="00324BCE" w:rsidRDefault="00324BCE" w:rsidP="0060567F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E01D44">
      <w:pPr>
        <w:pStyle w:val="NoSpacing"/>
        <w:jc w:val="center"/>
        <w:rPr>
          <w:rFonts w:ascii="Lucida Sans Unicode" w:hAnsi="Lucida Sans Unicode" w:cs="Lucida Sans Unicode"/>
          <w:sz w:val="20"/>
          <w:szCs w:val="14"/>
        </w:rPr>
      </w:pPr>
      <w:r>
        <w:rPr>
          <w:rFonts w:ascii="Lucida Sans Unicode" w:hAnsi="Lucida Sans Unicode" w:cs="Lucida Sans Unicode"/>
          <w:b/>
          <w:sz w:val="20"/>
          <w:szCs w:val="14"/>
        </w:rPr>
        <w:t>Equigal</w:t>
      </w:r>
    </w:p>
    <w:p w:rsidR="00324BCE" w:rsidRPr="00E01D44" w:rsidRDefault="00324BCE" w:rsidP="00E01D44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  <w:r w:rsidRPr="00E01D44">
        <w:rPr>
          <w:rFonts w:ascii="Lucida Sans Unicode" w:hAnsi="Lucida Sans Unicode" w:cs="Lucida Sans Unicode"/>
          <w:sz w:val="20"/>
          <w:szCs w:val="14"/>
        </w:rPr>
        <w:t>Equigal naceu no ano 2008 e dende entón logrou consolidarse coma o Salón Ecuestre de referencia no noroeste de España e un evento xerador de recursos económicos e de emprego. A organización estima que as transaccións económicas en Equigal xeraron o ano pasado un volume de negocio de máis de 1 millón de euros. O principal evento da programación de Equigal é o Concurso Morfolóxico de Cabalos e Eguas de Pur</w:t>
      </w:r>
      <w:r>
        <w:rPr>
          <w:rFonts w:ascii="Lucida Sans Unicode" w:hAnsi="Lucida Sans Unicode" w:cs="Lucida Sans Unicode"/>
          <w:sz w:val="20"/>
          <w:szCs w:val="14"/>
        </w:rPr>
        <w:t>a Raza Española, no que se deron</w:t>
      </w:r>
      <w:r w:rsidRPr="00E01D44">
        <w:rPr>
          <w:rFonts w:ascii="Lucida Sans Unicode" w:hAnsi="Lucida Sans Unicode" w:cs="Lucida Sans Unicode"/>
          <w:sz w:val="20"/>
          <w:szCs w:val="14"/>
        </w:rPr>
        <w:t xml:space="preserve"> cita 120 cabalos das mellores ganderías, tanto do territorio galego coma do resto de España.</w:t>
      </w:r>
    </w:p>
    <w:p w:rsidR="00324BCE" w:rsidRPr="00E01D44" w:rsidRDefault="00324BCE" w:rsidP="00E01D44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E01D44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  <w:r w:rsidRPr="00E01D44">
        <w:rPr>
          <w:rFonts w:ascii="Lucida Sans Unicode" w:hAnsi="Lucida Sans Unicode" w:cs="Lucida Sans Unicode"/>
          <w:sz w:val="20"/>
          <w:szCs w:val="14"/>
        </w:rPr>
        <w:t>O certame conta coa colaboración da Asociación Nacional de Criadores de Cabalos de Pura Raza Española (ANCCE), que goza dun gran prestixio a nivel nacional e internacional, avalado polas exportacións de cabalos das súas ganderías a diversos países de Europa e América.</w:t>
      </w:r>
    </w:p>
    <w:p w:rsidR="00324BCE" w:rsidRDefault="00324BCE" w:rsidP="00E01D44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Default="00324BCE" w:rsidP="0060567F">
      <w:pPr>
        <w:pStyle w:val="NoSpacing"/>
        <w:jc w:val="both"/>
        <w:rPr>
          <w:rFonts w:ascii="Lucida Sans Unicode" w:hAnsi="Lucida Sans Unicode" w:cs="Lucida Sans Unicode"/>
          <w:sz w:val="20"/>
          <w:szCs w:val="14"/>
        </w:rPr>
      </w:pPr>
    </w:p>
    <w:p w:rsidR="00324BCE" w:rsidRPr="0049349E" w:rsidRDefault="00324BCE" w:rsidP="0049349E">
      <w:pPr>
        <w:pStyle w:val="NoSpacing"/>
        <w:jc w:val="center"/>
        <w:rPr>
          <w:rFonts w:ascii="Lucida Sans Unicode" w:hAnsi="Lucida Sans Unicode" w:cs="Lucida Sans Unicode"/>
          <w:sz w:val="14"/>
          <w:szCs w:val="14"/>
        </w:rPr>
      </w:pPr>
      <w:r w:rsidRPr="0049349E">
        <w:rPr>
          <w:rFonts w:ascii="Lucida Sans Unicode" w:hAnsi="Lucida Sans Unicode" w:cs="Lucida Sans Unicode"/>
          <w:sz w:val="14"/>
          <w:szCs w:val="14"/>
        </w:rPr>
        <w:t>Lugo, 16 de abril de 2018</w:t>
      </w:r>
    </w:p>
    <w:sectPr w:rsidR="00324BCE" w:rsidRPr="0049349E" w:rsidSect="00961D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CE" w:rsidRDefault="00324BCE" w:rsidP="00006DC5">
      <w:r>
        <w:separator/>
      </w:r>
    </w:p>
  </w:endnote>
  <w:endnote w:type="continuationSeparator" w:id="0">
    <w:p w:rsidR="00324BCE" w:rsidRDefault="00324BCE" w:rsidP="0000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CE" w:rsidRDefault="00324BCE">
    <w:pPr>
      <w:pStyle w:val="Footer"/>
    </w:pPr>
    <w:r w:rsidRPr="007B07F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style="width:480.75pt;height:43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CE" w:rsidRDefault="00324BCE" w:rsidP="00006DC5">
      <w:r>
        <w:separator/>
      </w:r>
    </w:p>
  </w:footnote>
  <w:footnote w:type="continuationSeparator" w:id="0">
    <w:p w:rsidR="00324BCE" w:rsidRDefault="00324BCE" w:rsidP="0000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CE" w:rsidRDefault="00324BCE">
    <w:pPr>
      <w:pStyle w:val="Header"/>
    </w:pPr>
    <w:r w:rsidRPr="007B07F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62.75pt;height:10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1F8"/>
    <w:multiLevelType w:val="hybridMultilevel"/>
    <w:tmpl w:val="53263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A0A"/>
    <w:multiLevelType w:val="hybridMultilevel"/>
    <w:tmpl w:val="341A3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720"/>
    <w:multiLevelType w:val="hybridMultilevel"/>
    <w:tmpl w:val="F70AB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60D"/>
    <w:multiLevelType w:val="hybridMultilevel"/>
    <w:tmpl w:val="F2043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730"/>
    <w:multiLevelType w:val="multilevel"/>
    <w:tmpl w:val="481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E2822"/>
    <w:multiLevelType w:val="hybridMultilevel"/>
    <w:tmpl w:val="9DCC1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967EF"/>
    <w:multiLevelType w:val="hybridMultilevel"/>
    <w:tmpl w:val="1C02F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839EA"/>
    <w:multiLevelType w:val="hybridMultilevel"/>
    <w:tmpl w:val="14149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20505"/>
    <w:multiLevelType w:val="multilevel"/>
    <w:tmpl w:val="711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105C3"/>
    <w:multiLevelType w:val="hybridMultilevel"/>
    <w:tmpl w:val="8B26C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1639C"/>
    <w:multiLevelType w:val="hybridMultilevel"/>
    <w:tmpl w:val="2E782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C37EC"/>
    <w:multiLevelType w:val="hybridMultilevel"/>
    <w:tmpl w:val="103E9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93509"/>
    <w:multiLevelType w:val="hybridMultilevel"/>
    <w:tmpl w:val="D0D0348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687C59"/>
    <w:multiLevelType w:val="hybridMultilevel"/>
    <w:tmpl w:val="4D6A6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C4266"/>
    <w:multiLevelType w:val="hybridMultilevel"/>
    <w:tmpl w:val="23668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DC5"/>
    <w:rsid w:val="000033AC"/>
    <w:rsid w:val="00006DC5"/>
    <w:rsid w:val="0003664E"/>
    <w:rsid w:val="0004113B"/>
    <w:rsid w:val="000428DE"/>
    <w:rsid w:val="00042A6D"/>
    <w:rsid w:val="00045894"/>
    <w:rsid w:val="00074F72"/>
    <w:rsid w:val="00075D69"/>
    <w:rsid w:val="000827DB"/>
    <w:rsid w:val="00086E92"/>
    <w:rsid w:val="00087505"/>
    <w:rsid w:val="00091EE4"/>
    <w:rsid w:val="000A4541"/>
    <w:rsid w:val="000B66DD"/>
    <w:rsid w:val="000B78B9"/>
    <w:rsid w:val="000C22D0"/>
    <w:rsid w:val="000D103C"/>
    <w:rsid w:val="000D1145"/>
    <w:rsid w:val="000D3828"/>
    <w:rsid w:val="000D3BCC"/>
    <w:rsid w:val="000E0AB7"/>
    <w:rsid w:val="0010129C"/>
    <w:rsid w:val="0010791E"/>
    <w:rsid w:val="00110326"/>
    <w:rsid w:val="00116582"/>
    <w:rsid w:val="0011680D"/>
    <w:rsid w:val="001216B2"/>
    <w:rsid w:val="00137AE1"/>
    <w:rsid w:val="001421DB"/>
    <w:rsid w:val="0014361B"/>
    <w:rsid w:val="00155B94"/>
    <w:rsid w:val="0016046A"/>
    <w:rsid w:val="00166F92"/>
    <w:rsid w:val="00172B13"/>
    <w:rsid w:val="001836C2"/>
    <w:rsid w:val="00183700"/>
    <w:rsid w:val="00185889"/>
    <w:rsid w:val="001A056C"/>
    <w:rsid w:val="001A7283"/>
    <w:rsid w:val="001B7026"/>
    <w:rsid w:val="001C76B3"/>
    <w:rsid w:val="001D38E7"/>
    <w:rsid w:val="001D4D7E"/>
    <w:rsid w:val="001E2688"/>
    <w:rsid w:val="001E3F4C"/>
    <w:rsid w:val="001F5C40"/>
    <w:rsid w:val="00206370"/>
    <w:rsid w:val="002175D3"/>
    <w:rsid w:val="00220E0C"/>
    <w:rsid w:val="00220F53"/>
    <w:rsid w:val="00225EB6"/>
    <w:rsid w:val="002262A5"/>
    <w:rsid w:val="002336D7"/>
    <w:rsid w:val="00234A89"/>
    <w:rsid w:val="00252D7F"/>
    <w:rsid w:val="00254B02"/>
    <w:rsid w:val="00255C50"/>
    <w:rsid w:val="002574C4"/>
    <w:rsid w:val="002578C0"/>
    <w:rsid w:val="00270CBF"/>
    <w:rsid w:val="00274B16"/>
    <w:rsid w:val="00286F1A"/>
    <w:rsid w:val="00294ABE"/>
    <w:rsid w:val="00294F95"/>
    <w:rsid w:val="002A1DC3"/>
    <w:rsid w:val="002B1DCF"/>
    <w:rsid w:val="002B3AC6"/>
    <w:rsid w:val="002B4185"/>
    <w:rsid w:val="002B451F"/>
    <w:rsid w:val="002C5365"/>
    <w:rsid w:val="002C668A"/>
    <w:rsid w:val="002C6AD3"/>
    <w:rsid w:val="002C7F35"/>
    <w:rsid w:val="002D09ED"/>
    <w:rsid w:val="002D35F0"/>
    <w:rsid w:val="002D7A07"/>
    <w:rsid w:val="002E0A56"/>
    <w:rsid w:val="002E42B3"/>
    <w:rsid w:val="002E4EBE"/>
    <w:rsid w:val="002F7852"/>
    <w:rsid w:val="003011EF"/>
    <w:rsid w:val="00304815"/>
    <w:rsid w:val="00315F51"/>
    <w:rsid w:val="003167CF"/>
    <w:rsid w:val="00324BCE"/>
    <w:rsid w:val="003273E2"/>
    <w:rsid w:val="00330D30"/>
    <w:rsid w:val="00334C23"/>
    <w:rsid w:val="00347E62"/>
    <w:rsid w:val="003524C8"/>
    <w:rsid w:val="00355F55"/>
    <w:rsid w:val="00361E55"/>
    <w:rsid w:val="00363056"/>
    <w:rsid w:val="00367D11"/>
    <w:rsid w:val="0037643D"/>
    <w:rsid w:val="00380811"/>
    <w:rsid w:val="003A6483"/>
    <w:rsid w:val="003A666D"/>
    <w:rsid w:val="003A757C"/>
    <w:rsid w:val="003B30A3"/>
    <w:rsid w:val="003C764F"/>
    <w:rsid w:val="003D4232"/>
    <w:rsid w:val="003E5D3F"/>
    <w:rsid w:val="003E62F6"/>
    <w:rsid w:val="003F41A7"/>
    <w:rsid w:val="003F4D03"/>
    <w:rsid w:val="004120A2"/>
    <w:rsid w:val="00414A12"/>
    <w:rsid w:val="0043087C"/>
    <w:rsid w:val="00431EF1"/>
    <w:rsid w:val="00440A78"/>
    <w:rsid w:val="004419CD"/>
    <w:rsid w:val="0046427F"/>
    <w:rsid w:val="0046562B"/>
    <w:rsid w:val="0046797F"/>
    <w:rsid w:val="004868A7"/>
    <w:rsid w:val="0049349E"/>
    <w:rsid w:val="0049498A"/>
    <w:rsid w:val="004B2A7B"/>
    <w:rsid w:val="004C1031"/>
    <w:rsid w:val="004D049B"/>
    <w:rsid w:val="004D2523"/>
    <w:rsid w:val="004D709F"/>
    <w:rsid w:val="004E00CB"/>
    <w:rsid w:val="004E2BE9"/>
    <w:rsid w:val="004F141D"/>
    <w:rsid w:val="004F5D59"/>
    <w:rsid w:val="00500F5D"/>
    <w:rsid w:val="005036DE"/>
    <w:rsid w:val="005049A9"/>
    <w:rsid w:val="005072A7"/>
    <w:rsid w:val="00507DDC"/>
    <w:rsid w:val="00516AD3"/>
    <w:rsid w:val="0052444C"/>
    <w:rsid w:val="0053484A"/>
    <w:rsid w:val="0053494D"/>
    <w:rsid w:val="00547A82"/>
    <w:rsid w:val="005650D2"/>
    <w:rsid w:val="00565878"/>
    <w:rsid w:val="0056623C"/>
    <w:rsid w:val="005701DE"/>
    <w:rsid w:val="00580FEE"/>
    <w:rsid w:val="00583613"/>
    <w:rsid w:val="005875AD"/>
    <w:rsid w:val="005A14E7"/>
    <w:rsid w:val="005B2173"/>
    <w:rsid w:val="005C2D1E"/>
    <w:rsid w:val="005E4A53"/>
    <w:rsid w:val="005E7416"/>
    <w:rsid w:val="006007AB"/>
    <w:rsid w:val="0060567F"/>
    <w:rsid w:val="006132F1"/>
    <w:rsid w:val="00635A7A"/>
    <w:rsid w:val="00640681"/>
    <w:rsid w:val="006411E3"/>
    <w:rsid w:val="006444ED"/>
    <w:rsid w:val="0064521D"/>
    <w:rsid w:val="00692961"/>
    <w:rsid w:val="006A2230"/>
    <w:rsid w:val="006C6E49"/>
    <w:rsid w:val="006D50B2"/>
    <w:rsid w:val="006E691B"/>
    <w:rsid w:val="006F4C31"/>
    <w:rsid w:val="0071356B"/>
    <w:rsid w:val="007139F3"/>
    <w:rsid w:val="00730B0F"/>
    <w:rsid w:val="00731A96"/>
    <w:rsid w:val="0073303B"/>
    <w:rsid w:val="00762A4B"/>
    <w:rsid w:val="007700CA"/>
    <w:rsid w:val="0078240E"/>
    <w:rsid w:val="007848DD"/>
    <w:rsid w:val="007925EB"/>
    <w:rsid w:val="00795B35"/>
    <w:rsid w:val="007A45FB"/>
    <w:rsid w:val="007A709C"/>
    <w:rsid w:val="007A750D"/>
    <w:rsid w:val="007B07F6"/>
    <w:rsid w:val="007B49B8"/>
    <w:rsid w:val="007D19FE"/>
    <w:rsid w:val="007D2AAB"/>
    <w:rsid w:val="007D3661"/>
    <w:rsid w:val="007E3E91"/>
    <w:rsid w:val="007F2CB2"/>
    <w:rsid w:val="007F4A46"/>
    <w:rsid w:val="0080057F"/>
    <w:rsid w:val="00823C1F"/>
    <w:rsid w:val="00824CDF"/>
    <w:rsid w:val="008509B7"/>
    <w:rsid w:val="008546B0"/>
    <w:rsid w:val="0085509B"/>
    <w:rsid w:val="00856AD9"/>
    <w:rsid w:val="00862666"/>
    <w:rsid w:val="00866451"/>
    <w:rsid w:val="0087428F"/>
    <w:rsid w:val="00877F1D"/>
    <w:rsid w:val="00885177"/>
    <w:rsid w:val="00892C4C"/>
    <w:rsid w:val="008B6179"/>
    <w:rsid w:val="008C3403"/>
    <w:rsid w:val="008D1FBD"/>
    <w:rsid w:val="008D5046"/>
    <w:rsid w:val="008E027A"/>
    <w:rsid w:val="008E0BF1"/>
    <w:rsid w:val="008E2172"/>
    <w:rsid w:val="008E605F"/>
    <w:rsid w:val="008E6DA6"/>
    <w:rsid w:val="008F1205"/>
    <w:rsid w:val="008F6148"/>
    <w:rsid w:val="0090377D"/>
    <w:rsid w:val="00911633"/>
    <w:rsid w:val="009143D0"/>
    <w:rsid w:val="00920C34"/>
    <w:rsid w:val="00921697"/>
    <w:rsid w:val="0092269E"/>
    <w:rsid w:val="009259B4"/>
    <w:rsid w:val="0093142E"/>
    <w:rsid w:val="00932447"/>
    <w:rsid w:val="00944261"/>
    <w:rsid w:val="00955210"/>
    <w:rsid w:val="009565D6"/>
    <w:rsid w:val="0096090F"/>
    <w:rsid w:val="009618BE"/>
    <w:rsid w:val="00961D59"/>
    <w:rsid w:val="00964EA2"/>
    <w:rsid w:val="0097318C"/>
    <w:rsid w:val="00973B95"/>
    <w:rsid w:val="00975CC1"/>
    <w:rsid w:val="00981862"/>
    <w:rsid w:val="009840C5"/>
    <w:rsid w:val="009849BA"/>
    <w:rsid w:val="009921B7"/>
    <w:rsid w:val="00993CE3"/>
    <w:rsid w:val="0099778C"/>
    <w:rsid w:val="009A27EB"/>
    <w:rsid w:val="009B1D08"/>
    <w:rsid w:val="009B5632"/>
    <w:rsid w:val="009C0523"/>
    <w:rsid w:val="009C1FE7"/>
    <w:rsid w:val="009E55FE"/>
    <w:rsid w:val="009F1BCE"/>
    <w:rsid w:val="009F2944"/>
    <w:rsid w:val="009F4336"/>
    <w:rsid w:val="00A010F5"/>
    <w:rsid w:val="00A0197C"/>
    <w:rsid w:val="00A05469"/>
    <w:rsid w:val="00A16283"/>
    <w:rsid w:val="00A217E2"/>
    <w:rsid w:val="00A219AB"/>
    <w:rsid w:val="00A260DE"/>
    <w:rsid w:val="00A32DBA"/>
    <w:rsid w:val="00A35B81"/>
    <w:rsid w:val="00A40FD6"/>
    <w:rsid w:val="00A44516"/>
    <w:rsid w:val="00A507D9"/>
    <w:rsid w:val="00A60336"/>
    <w:rsid w:val="00A63180"/>
    <w:rsid w:val="00A703CA"/>
    <w:rsid w:val="00A71E64"/>
    <w:rsid w:val="00A810D6"/>
    <w:rsid w:val="00A85BF7"/>
    <w:rsid w:val="00A87784"/>
    <w:rsid w:val="00A905FA"/>
    <w:rsid w:val="00AB19E6"/>
    <w:rsid w:val="00AB47E1"/>
    <w:rsid w:val="00AB4C6C"/>
    <w:rsid w:val="00AB5D32"/>
    <w:rsid w:val="00AC430E"/>
    <w:rsid w:val="00AE054C"/>
    <w:rsid w:val="00AE4609"/>
    <w:rsid w:val="00AE648D"/>
    <w:rsid w:val="00AF63EA"/>
    <w:rsid w:val="00AF6667"/>
    <w:rsid w:val="00B00FB8"/>
    <w:rsid w:val="00B023F1"/>
    <w:rsid w:val="00B0343F"/>
    <w:rsid w:val="00B12EC5"/>
    <w:rsid w:val="00B4005F"/>
    <w:rsid w:val="00B4529E"/>
    <w:rsid w:val="00B468C4"/>
    <w:rsid w:val="00B46F03"/>
    <w:rsid w:val="00B53DD5"/>
    <w:rsid w:val="00B55B4E"/>
    <w:rsid w:val="00B70C23"/>
    <w:rsid w:val="00B80CAB"/>
    <w:rsid w:val="00B8115B"/>
    <w:rsid w:val="00B94C3C"/>
    <w:rsid w:val="00BC2828"/>
    <w:rsid w:val="00BC5C78"/>
    <w:rsid w:val="00BD78BB"/>
    <w:rsid w:val="00BF242B"/>
    <w:rsid w:val="00C01596"/>
    <w:rsid w:val="00C03533"/>
    <w:rsid w:val="00C143C3"/>
    <w:rsid w:val="00C2417B"/>
    <w:rsid w:val="00C3053E"/>
    <w:rsid w:val="00C335DD"/>
    <w:rsid w:val="00C34F9A"/>
    <w:rsid w:val="00C40282"/>
    <w:rsid w:val="00C45041"/>
    <w:rsid w:val="00C6009E"/>
    <w:rsid w:val="00C67B82"/>
    <w:rsid w:val="00C73FCD"/>
    <w:rsid w:val="00C82098"/>
    <w:rsid w:val="00C938D7"/>
    <w:rsid w:val="00CA0FE7"/>
    <w:rsid w:val="00CA6CC1"/>
    <w:rsid w:val="00CA7B52"/>
    <w:rsid w:val="00CE0B3D"/>
    <w:rsid w:val="00CE5600"/>
    <w:rsid w:val="00D11736"/>
    <w:rsid w:val="00D15717"/>
    <w:rsid w:val="00D1650C"/>
    <w:rsid w:val="00D536BF"/>
    <w:rsid w:val="00D6201F"/>
    <w:rsid w:val="00D657F0"/>
    <w:rsid w:val="00D66D0B"/>
    <w:rsid w:val="00D767C1"/>
    <w:rsid w:val="00D84C7A"/>
    <w:rsid w:val="00DA0F69"/>
    <w:rsid w:val="00DA26A1"/>
    <w:rsid w:val="00DB052D"/>
    <w:rsid w:val="00DB2246"/>
    <w:rsid w:val="00DB3BCD"/>
    <w:rsid w:val="00DB702D"/>
    <w:rsid w:val="00DB7D6C"/>
    <w:rsid w:val="00DC05C6"/>
    <w:rsid w:val="00DD19AD"/>
    <w:rsid w:val="00DE2C6F"/>
    <w:rsid w:val="00DF16BD"/>
    <w:rsid w:val="00DF1D3F"/>
    <w:rsid w:val="00DF6523"/>
    <w:rsid w:val="00E01D44"/>
    <w:rsid w:val="00E05C14"/>
    <w:rsid w:val="00E060D4"/>
    <w:rsid w:val="00E07C6F"/>
    <w:rsid w:val="00E1188C"/>
    <w:rsid w:val="00E12E2C"/>
    <w:rsid w:val="00E152DC"/>
    <w:rsid w:val="00E270A7"/>
    <w:rsid w:val="00E33B24"/>
    <w:rsid w:val="00E34C9E"/>
    <w:rsid w:val="00E3738E"/>
    <w:rsid w:val="00E41ED4"/>
    <w:rsid w:val="00E43233"/>
    <w:rsid w:val="00E43338"/>
    <w:rsid w:val="00E5307F"/>
    <w:rsid w:val="00E5549F"/>
    <w:rsid w:val="00E62287"/>
    <w:rsid w:val="00E62310"/>
    <w:rsid w:val="00E6438A"/>
    <w:rsid w:val="00E64823"/>
    <w:rsid w:val="00E66392"/>
    <w:rsid w:val="00E71AAE"/>
    <w:rsid w:val="00E743FC"/>
    <w:rsid w:val="00EA2250"/>
    <w:rsid w:val="00EA3517"/>
    <w:rsid w:val="00EA494D"/>
    <w:rsid w:val="00EA76C1"/>
    <w:rsid w:val="00EA79D2"/>
    <w:rsid w:val="00EA7B07"/>
    <w:rsid w:val="00EB2500"/>
    <w:rsid w:val="00EC08EC"/>
    <w:rsid w:val="00EE7CF1"/>
    <w:rsid w:val="00EE7FD9"/>
    <w:rsid w:val="00EF00C1"/>
    <w:rsid w:val="00EF04E6"/>
    <w:rsid w:val="00EF0C56"/>
    <w:rsid w:val="00EF64C1"/>
    <w:rsid w:val="00F02F90"/>
    <w:rsid w:val="00F04526"/>
    <w:rsid w:val="00F1034D"/>
    <w:rsid w:val="00F117EA"/>
    <w:rsid w:val="00F17FAF"/>
    <w:rsid w:val="00F20DF1"/>
    <w:rsid w:val="00F22A97"/>
    <w:rsid w:val="00F22EFA"/>
    <w:rsid w:val="00F31A50"/>
    <w:rsid w:val="00F344B1"/>
    <w:rsid w:val="00F402DF"/>
    <w:rsid w:val="00F435C9"/>
    <w:rsid w:val="00F47771"/>
    <w:rsid w:val="00F63C07"/>
    <w:rsid w:val="00F77327"/>
    <w:rsid w:val="00F85B6D"/>
    <w:rsid w:val="00F91791"/>
    <w:rsid w:val="00FA24DE"/>
    <w:rsid w:val="00FA539A"/>
    <w:rsid w:val="00FC19E4"/>
    <w:rsid w:val="00FC2E40"/>
    <w:rsid w:val="00FC4A18"/>
    <w:rsid w:val="00FC5CE9"/>
    <w:rsid w:val="00FC720C"/>
    <w:rsid w:val="00FD2053"/>
    <w:rsid w:val="00FD5030"/>
    <w:rsid w:val="00FD75C6"/>
    <w:rsid w:val="00FE0A3F"/>
    <w:rsid w:val="00FE132C"/>
    <w:rsid w:val="00FE4250"/>
    <w:rsid w:val="00FE6A5E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A1"/>
    <w:pPr>
      <w:jc w:val="both"/>
    </w:pPr>
    <w:rPr>
      <w:rFonts w:ascii="Lucida Sans Unicode" w:hAnsi="Lucida Sans Unicode"/>
      <w:sz w:val="20"/>
      <w:lang w:val="gl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6DC5"/>
    <w:rPr>
      <w:lang w:val="gl-ES" w:eastAsia="en-US"/>
    </w:rPr>
  </w:style>
  <w:style w:type="paragraph" w:styleId="Header">
    <w:name w:val="header"/>
    <w:basedOn w:val="Normal"/>
    <w:link w:val="HeaderChar"/>
    <w:uiPriority w:val="99"/>
    <w:rsid w:val="00006DC5"/>
    <w:pPr>
      <w:tabs>
        <w:tab w:val="center" w:pos="4252"/>
        <w:tab w:val="right" w:pos="8504"/>
      </w:tabs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DC5"/>
    <w:rPr>
      <w:rFonts w:cs="Times New Roman"/>
      <w:lang w:val="gl-ES"/>
    </w:rPr>
  </w:style>
  <w:style w:type="paragraph" w:styleId="Footer">
    <w:name w:val="footer"/>
    <w:basedOn w:val="Normal"/>
    <w:link w:val="FooterChar"/>
    <w:uiPriority w:val="99"/>
    <w:rsid w:val="00006DC5"/>
    <w:pPr>
      <w:tabs>
        <w:tab w:val="center" w:pos="4252"/>
        <w:tab w:val="right" w:pos="8504"/>
      </w:tabs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DC5"/>
    <w:rPr>
      <w:rFonts w:cs="Times New Roman"/>
      <w:lang w:val="gl-ES"/>
    </w:rPr>
  </w:style>
  <w:style w:type="paragraph" w:styleId="BalloonText">
    <w:name w:val="Balloon Text"/>
    <w:basedOn w:val="Normal"/>
    <w:link w:val="BalloonTextChar"/>
    <w:uiPriority w:val="99"/>
    <w:semiHidden/>
    <w:rsid w:val="00006DC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DC5"/>
    <w:rPr>
      <w:rFonts w:ascii="Tahoma" w:hAnsi="Tahoma" w:cs="Tahoma"/>
      <w:sz w:val="16"/>
      <w:szCs w:val="16"/>
      <w:lang w:val="gl-ES"/>
    </w:rPr>
  </w:style>
  <w:style w:type="character" w:customStyle="1" w:styleId="apple-converted-space">
    <w:name w:val="apple-converted-space"/>
    <w:basedOn w:val="DefaultParagraphFont"/>
    <w:uiPriority w:val="99"/>
    <w:rsid w:val="0052444C"/>
    <w:rPr>
      <w:rFonts w:cs="Times New Roman"/>
    </w:rPr>
  </w:style>
  <w:style w:type="character" w:styleId="Strong">
    <w:name w:val="Strong"/>
    <w:basedOn w:val="DefaultParagraphFont"/>
    <w:uiPriority w:val="99"/>
    <w:qFormat/>
    <w:rsid w:val="0052444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925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D4232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link w:val="ListParagraphChar"/>
    <w:uiPriority w:val="99"/>
    <w:qFormat/>
    <w:rsid w:val="00F31A50"/>
    <w:pPr>
      <w:spacing w:after="200" w:line="276" w:lineRule="auto"/>
      <w:ind w:left="720"/>
      <w:contextualSpacing/>
      <w:jc w:val="left"/>
    </w:pPr>
    <w:rPr>
      <w:rFonts w:ascii="Calibri" w:hAnsi="Calibri"/>
      <w:szCs w:val="20"/>
      <w:lang w:val="es-ES" w:eastAsia="es-ES"/>
    </w:rPr>
  </w:style>
  <w:style w:type="character" w:customStyle="1" w:styleId="ListParagraphChar">
    <w:name w:val="List Paragraph Char"/>
    <w:link w:val="ListParagraph"/>
    <w:uiPriority w:val="99"/>
    <w:locked/>
    <w:rsid w:val="00F31A50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656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ealvarez</cp:lastModifiedBy>
  <cp:revision>8</cp:revision>
  <cp:lastPrinted>2018-04-16T11:04:00Z</cp:lastPrinted>
  <dcterms:created xsi:type="dcterms:W3CDTF">2018-04-16T09:42:00Z</dcterms:created>
  <dcterms:modified xsi:type="dcterms:W3CDTF">2018-04-16T11:21:00Z</dcterms:modified>
</cp:coreProperties>
</file>